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939" w:rsidRPr="00A23C67" w:rsidRDefault="00A23C67" w:rsidP="0031197C">
      <w:pPr>
        <w:jc w:val="center"/>
        <w:rPr>
          <w:b/>
          <w:noProof/>
          <w:lang w:val="en-US"/>
        </w:rPr>
      </w:pPr>
      <w:r>
        <w:rPr>
          <w:b/>
          <w:noProof/>
          <w:lang w:val="id-ID"/>
        </w:rPr>
        <w:t xml:space="preserve">LEMBAR KERJA </w:t>
      </w:r>
      <w:r w:rsidR="004B3628">
        <w:rPr>
          <w:b/>
          <w:noProof/>
          <w:lang w:val="en-US"/>
        </w:rPr>
        <w:t>1</w:t>
      </w:r>
    </w:p>
    <w:p w:rsidR="00ED41B0" w:rsidRPr="00A23C67" w:rsidRDefault="0032283C" w:rsidP="00F57335">
      <w:pPr>
        <w:jc w:val="center"/>
        <w:rPr>
          <w:b/>
          <w:noProof/>
          <w:lang w:val="en-US"/>
        </w:rPr>
      </w:pPr>
      <w:r>
        <w:rPr>
          <w:b/>
          <w:noProof/>
          <w:lang w:val="en-US"/>
        </w:rPr>
        <w:t xml:space="preserve">RINGKASAN </w:t>
      </w:r>
      <w:r w:rsidR="00ED41B0" w:rsidRPr="00ED41B0">
        <w:rPr>
          <w:b/>
          <w:noProof/>
          <w:lang w:val="en-US"/>
        </w:rPr>
        <w:t xml:space="preserve">TEORI </w:t>
      </w:r>
      <w:r w:rsidR="00F57335">
        <w:rPr>
          <w:b/>
          <w:noProof/>
          <w:lang w:val="en-US"/>
        </w:rPr>
        <w:t>PERTUMBUHAN EKONOMI WILAYAH DAN KOTA</w:t>
      </w:r>
      <w:r w:rsidR="00FD22D0">
        <w:rPr>
          <w:b/>
          <w:noProof/>
          <w:lang w:val="en-US"/>
        </w:rPr>
        <w:t xml:space="preserve"> KLASIK</w:t>
      </w:r>
    </w:p>
    <w:p w:rsidR="00603FFE" w:rsidRDefault="00603FFE" w:rsidP="0031197C">
      <w:pPr>
        <w:jc w:val="both"/>
        <w:rPr>
          <w:b/>
          <w:noProof/>
          <w:lang w:val="id-ID"/>
        </w:rPr>
      </w:pPr>
    </w:p>
    <w:p w:rsidR="00EE3715" w:rsidRPr="005D6CAA" w:rsidRDefault="00EE3715" w:rsidP="0031197C">
      <w:pPr>
        <w:jc w:val="both"/>
        <w:rPr>
          <w:b/>
          <w:noProof/>
          <w:lang w:val="id-ID"/>
        </w:rPr>
      </w:pPr>
    </w:p>
    <w:p w:rsidR="0031197C" w:rsidRPr="005D6CAA" w:rsidRDefault="00D364AE" w:rsidP="003A4E42">
      <w:pPr>
        <w:spacing w:line="276" w:lineRule="auto"/>
        <w:jc w:val="both"/>
        <w:rPr>
          <w:b/>
          <w:noProof/>
          <w:sz w:val="22"/>
          <w:szCs w:val="22"/>
          <w:lang w:val="id-ID"/>
        </w:rPr>
      </w:pPr>
      <w:r w:rsidRPr="005D6CAA">
        <w:rPr>
          <w:b/>
          <w:noProof/>
          <w:sz w:val="22"/>
          <w:szCs w:val="22"/>
          <w:lang w:val="id-ID"/>
        </w:rPr>
        <w:t>Sub-</w:t>
      </w:r>
      <w:r w:rsidR="0031197C" w:rsidRPr="005D6CAA">
        <w:rPr>
          <w:b/>
          <w:noProof/>
          <w:sz w:val="22"/>
          <w:szCs w:val="22"/>
          <w:lang w:val="id-ID"/>
        </w:rPr>
        <w:t>CPMK</w:t>
      </w:r>
      <w:r w:rsidR="00A23C67">
        <w:rPr>
          <w:b/>
          <w:noProof/>
          <w:sz w:val="22"/>
          <w:szCs w:val="22"/>
          <w:lang w:val="id-ID"/>
        </w:rPr>
        <w:t xml:space="preserve"> </w:t>
      </w:r>
      <w:r w:rsidR="004B3628">
        <w:rPr>
          <w:b/>
          <w:noProof/>
          <w:sz w:val="22"/>
          <w:szCs w:val="22"/>
          <w:lang w:val="en-US"/>
        </w:rPr>
        <w:t>1:</w:t>
      </w:r>
    </w:p>
    <w:p w:rsidR="004B3628" w:rsidRPr="00CD66B6" w:rsidRDefault="00127939" w:rsidP="00D364AE">
      <w:pPr>
        <w:spacing w:line="276" w:lineRule="auto"/>
        <w:jc w:val="both"/>
        <w:rPr>
          <w:noProof/>
          <w:color w:val="000000" w:themeColor="text1"/>
          <w:sz w:val="22"/>
          <w:szCs w:val="22"/>
          <w:lang w:val="en-US"/>
        </w:rPr>
      </w:pPr>
      <w:r w:rsidRPr="00CD66B6">
        <w:rPr>
          <w:noProof/>
          <w:color w:val="000000" w:themeColor="text1"/>
          <w:sz w:val="22"/>
          <w:szCs w:val="22"/>
          <w:lang w:val="en-US"/>
        </w:rPr>
        <w:t xml:space="preserve">Mahasiswa </w:t>
      </w:r>
      <w:r w:rsidR="00D364AE" w:rsidRPr="00CD66B6">
        <w:rPr>
          <w:noProof/>
          <w:color w:val="000000" w:themeColor="text1"/>
          <w:sz w:val="22"/>
          <w:szCs w:val="22"/>
          <w:lang w:val="en-US"/>
        </w:rPr>
        <w:t xml:space="preserve">mampu </w:t>
      </w:r>
      <w:r w:rsidR="004B3628" w:rsidRPr="004B3628">
        <w:rPr>
          <w:noProof/>
          <w:color w:val="000000" w:themeColor="text1"/>
          <w:sz w:val="22"/>
          <w:szCs w:val="22"/>
          <w:lang w:val="en-US"/>
        </w:rPr>
        <w:t>menjelaskan teori-teori klasik pertumbuhan dan pembangunan ekonomi wilayah dan kota dengan menunjukkan etika dan tanggung jawab</w:t>
      </w:r>
    </w:p>
    <w:p w:rsidR="00127939" w:rsidRPr="005D6CAA" w:rsidRDefault="00127939" w:rsidP="003A4E42">
      <w:pPr>
        <w:spacing w:line="276" w:lineRule="auto"/>
        <w:jc w:val="both"/>
        <w:rPr>
          <w:b/>
          <w:noProof/>
          <w:sz w:val="22"/>
          <w:szCs w:val="22"/>
          <w:lang w:val="id-ID"/>
        </w:rPr>
      </w:pPr>
    </w:p>
    <w:p w:rsidR="009600AE" w:rsidRPr="005D6CAA" w:rsidRDefault="009600AE" w:rsidP="003A4E42">
      <w:pPr>
        <w:spacing w:line="276" w:lineRule="auto"/>
        <w:jc w:val="both"/>
        <w:rPr>
          <w:b/>
          <w:noProof/>
          <w:color w:val="000000" w:themeColor="text1"/>
          <w:sz w:val="22"/>
          <w:szCs w:val="22"/>
          <w:lang w:val="id-ID"/>
        </w:rPr>
      </w:pPr>
      <w:r w:rsidRPr="005D6CAA">
        <w:rPr>
          <w:b/>
          <w:noProof/>
          <w:color w:val="000000" w:themeColor="text1"/>
          <w:sz w:val="22"/>
          <w:szCs w:val="22"/>
          <w:lang w:val="id-ID"/>
        </w:rPr>
        <w:t>KASUS YANG INGIN DIPECAHKAN:</w:t>
      </w:r>
    </w:p>
    <w:p w:rsidR="00A23C67" w:rsidRDefault="00C65932" w:rsidP="003A4E42">
      <w:pPr>
        <w:spacing w:line="276" w:lineRule="auto"/>
        <w:jc w:val="both"/>
        <w:rPr>
          <w:noProof/>
          <w:color w:val="000000" w:themeColor="text1"/>
          <w:sz w:val="22"/>
          <w:szCs w:val="22"/>
          <w:lang w:val="en-US"/>
        </w:rPr>
      </w:pPr>
      <w:r>
        <w:rPr>
          <w:noProof/>
          <w:color w:val="000000" w:themeColor="text1"/>
          <w:sz w:val="22"/>
          <w:szCs w:val="22"/>
          <w:lang w:val="en-US"/>
        </w:rPr>
        <w:t xml:space="preserve">Pertumbuhan ekonomi suatu wilayah bisa berbeda-beda tergantung pada karakteristik wilayahnya. Karakteristik itu dapat didasarkan pada potensi dan permasalahan wilayah tersebut. Oleh karenanya, kebijakan untuk mempercepat pertumbuhan ekonomi juga harus disesuaikan dengan karakteristik, potensi, dan permasalahan wilayah tersebut. Merespon fakta tersebut, banyak tokoh dan teori yang mencoba mengemukakan teori pertumbuhan ekonomi dari berbagai fokus/ sudut pandang. </w:t>
      </w:r>
      <w:r w:rsidR="00A23C67">
        <w:rPr>
          <w:noProof/>
          <w:color w:val="000000" w:themeColor="text1"/>
          <w:sz w:val="22"/>
          <w:szCs w:val="22"/>
          <w:lang w:val="en-US"/>
        </w:rPr>
        <w:t xml:space="preserve">Berdasarkan </w:t>
      </w:r>
      <w:r>
        <w:rPr>
          <w:noProof/>
          <w:color w:val="000000" w:themeColor="text1"/>
          <w:sz w:val="22"/>
          <w:szCs w:val="22"/>
          <w:lang w:val="en-US"/>
        </w:rPr>
        <w:t xml:space="preserve">deskripsi </w:t>
      </w:r>
      <w:r w:rsidR="00ED41B0">
        <w:rPr>
          <w:noProof/>
          <w:color w:val="000000" w:themeColor="text1"/>
          <w:sz w:val="22"/>
          <w:szCs w:val="22"/>
          <w:lang w:val="en-US"/>
        </w:rPr>
        <w:t>tersebut</w:t>
      </w:r>
      <w:r>
        <w:rPr>
          <w:noProof/>
          <w:color w:val="000000" w:themeColor="text1"/>
          <w:sz w:val="22"/>
          <w:szCs w:val="22"/>
          <w:lang w:val="en-US"/>
        </w:rPr>
        <w:t>, uraikan</w:t>
      </w:r>
      <w:r w:rsidR="00A23C67">
        <w:rPr>
          <w:noProof/>
          <w:color w:val="000000" w:themeColor="text1"/>
          <w:sz w:val="22"/>
          <w:szCs w:val="22"/>
          <w:lang w:val="en-US"/>
        </w:rPr>
        <w:t>:</w:t>
      </w:r>
    </w:p>
    <w:p w:rsidR="00894822" w:rsidRPr="00894822" w:rsidRDefault="00894822" w:rsidP="00F57335">
      <w:pPr>
        <w:pStyle w:val="ListParagraph"/>
        <w:numPr>
          <w:ilvl w:val="0"/>
          <w:numId w:val="2"/>
        </w:numPr>
        <w:spacing w:line="276" w:lineRule="auto"/>
        <w:ind w:left="360"/>
        <w:jc w:val="both"/>
        <w:rPr>
          <w:noProof/>
          <w:color w:val="000000" w:themeColor="text1"/>
          <w:sz w:val="22"/>
          <w:szCs w:val="22"/>
          <w:lang w:val="id-ID"/>
        </w:rPr>
      </w:pPr>
      <w:r>
        <w:rPr>
          <w:noProof/>
          <w:color w:val="000000" w:themeColor="text1"/>
          <w:sz w:val="22"/>
          <w:szCs w:val="22"/>
          <w:lang w:val="en-US"/>
        </w:rPr>
        <w:t>Jelaskan faktor penentu pertumbuhan ekonomi wilayah dan kota!</w:t>
      </w:r>
    </w:p>
    <w:p w:rsidR="00C65932" w:rsidRPr="00C65932" w:rsidRDefault="00C65932" w:rsidP="00F57335">
      <w:pPr>
        <w:pStyle w:val="ListParagraph"/>
        <w:numPr>
          <w:ilvl w:val="0"/>
          <w:numId w:val="2"/>
        </w:numPr>
        <w:spacing w:line="276" w:lineRule="auto"/>
        <w:ind w:left="360"/>
        <w:jc w:val="both"/>
        <w:rPr>
          <w:noProof/>
          <w:color w:val="000000" w:themeColor="text1"/>
          <w:sz w:val="22"/>
          <w:szCs w:val="22"/>
          <w:lang w:val="id-ID"/>
        </w:rPr>
      </w:pPr>
      <w:r>
        <w:rPr>
          <w:noProof/>
          <w:color w:val="000000" w:themeColor="text1"/>
          <w:sz w:val="22"/>
          <w:szCs w:val="22"/>
          <w:lang w:val="en-US"/>
        </w:rPr>
        <w:t xml:space="preserve">Jelaskan </w:t>
      </w:r>
      <w:r w:rsidR="00894822">
        <w:rPr>
          <w:noProof/>
          <w:color w:val="000000" w:themeColor="text1"/>
          <w:sz w:val="22"/>
          <w:szCs w:val="22"/>
          <w:lang w:val="en-US"/>
        </w:rPr>
        <w:t>fokus pembahasan</w:t>
      </w:r>
      <w:r>
        <w:rPr>
          <w:noProof/>
          <w:color w:val="000000" w:themeColor="text1"/>
          <w:sz w:val="22"/>
          <w:szCs w:val="22"/>
          <w:lang w:val="en-US"/>
        </w:rPr>
        <w:t xml:space="preserve"> </w:t>
      </w:r>
      <w:r w:rsidR="00894822">
        <w:rPr>
          <w:noProof/>
          <w:color w:val="000000" w:themeColor="text1"/>
          <w:sz w:val="22"/>
          <w:szCs w:val="22"/>
          <w:lang w:val="en-US"/>
        </w:rPr>
        <w:t>lima</w:t>
      </w:r>
      <w:r>
        <w:rPr>
          <w:noProof/>
          <w:color w:val="000000" w:themeColor="text1"/>
          <w:sz w:val="22"/>
          <w:szCs w:val="22"/>
          <w:lang w:val="en-US"/>
        </w:rPr>
        <w:t xml:space="preserve"> teori pertumbuhan ekonomi wila</w:t>
      </w:r>
      <w:r w:rsidR="004B3628">
        <w:rPr>
          <w:noProof/>
          <w:color w:val="000000" w:themeColor="text1"/>
          <w:sz w:val="22"/>
          <w:szCs w:val="22"/>
          <w:lang w:val="en-US"/>
        </w:rPr>
        <w:t>yah dan kota berikut: 1) teori ekonomi</w:t>
      </w:r>
      <w:r>
        <w:rPr>
          <w:noProof/>
          <w:color w:val="000000" w:themeColor="text1"/>
          <w:sz w:val="22"/>
          <w:szCs w:val="22"/>
          <w:lang w:val="en-US"/>
        </w:rPr>
        <w:t xml:space="preserve"> klasik; 2) teori </w:t>
      </w:r>
      <w:r w:rsidR="004B3628">
        <w:rPr>
          <w:noProof/>
          <w:color w:val="000000" w:themeColor="text1"/>
          <w:sz w:val="22"/>
          <w:szCs w:val="22"/>
          <w:lang w:val="en-US"/>
        </w:rPr>
        <w:t>keynes</w:t>
      </w:r>
      <w:r>
        <w:rPr>
          <w:noProof/>
          <w:color w:val="000000" w:themeColor="text1"/>
          <w:sz w:val="22"/>
          <w:szCs w:val="22"/>
          <w:lang w:val="en-US"/>
        </w:rPr>
        <w:t xml:space="preserve">; 3) teori </w:t>
      </w:r>
      <w:r w:rsidR="004B3628">
        <w:rPr>
          <w:noProof/>
          <w:color w:val="000000" w:themeColor="text1"/>
          <w:sz w:val="22"/>
          <w:szCs w:val="22"/>
          <w:lang w:val="en-US"/>
        </w:rPr>
        <w:t>Schumpeter;</w:t>
      </w:r>
      <w:r w:rsidR="00894822">
        <w:rPr>
          <w:noProof/>
          <w:color w:val="000000" w:themeColor="text1"/>
          <w:sz w:val="22"/>
          <w:szCs w:val="22"/>
          <w:lang w:val="en-US"/>
        </w:rPr>
        <w:t xml:space="preserve"> 4) </w:t>
      </w:r>
      <w:r>
        <w:rPr>
          <w:noProof/>
          <w:color w:val="000000" w:themeColor="text1"/>
          <w:sz w:val="22"/>
          <w:szCs w:val="22"/>
          <w:lang w:val="en-US"/>
        </w:rPr>
        <w:t xml:space="preserve">Harord-Domar; dan 4) </w:t>
      </w:r>
      <w:r w:rsidR="00894822">
        <w:rPr>
          <w:noProof/>
          <w:color w:val="000000" w:themeColor="text1"/>
          <w:sz w:val="22"/>
          <w:szCs w:val="22"/>
          <w:lang w:val="en-US"/>
        </w:rPr>
        <w:t>neoklasik. Penjelasan didasarkan pada tokoh penemu, inti teori, perlu tidaknya campur tangan pemerintah, kritik, dan contoh penerapan.</w:t>
      </w:r>
    </w:p>
    <w:p w:rsidR="00C65932" w:rsidRPr="00C65932" w:rsidRDefault="00C65932" w:rsidP="003A4E42">
      <w:pPr>
        <w:pStyle w:val="ListParagraph"/>
        <w:numPr>
          <w:ilvl w:val="0"/>
          <w:numId w:val="2"/>
        </w:numPr>
        <w:spacing w:line="276" w:lineRule="auto"/>
        <w:ind w:left="360"/>
        <w:jc w:val="both"/>
        <w:rPr>
          <w:noProof/>
          <w:color w:val="000000" w:themeColor="text1"/>
          <w:sz w:val="22"/>
          <w:szCs w:val="22"/>
          <w:lang w:val="id-ID"/>
        </w:rPr>
      </w:pPr>
      <w:r>
        <w:rPr>
          <w:noProof/>
          <w:color w:val="000000" w:themeColor="text1"/>
          <w:sz w:val="22"/>
          <w:szCs w:val="22"/>
          <w:lang w:val="en-US"/>
        </w:rPr>
        <w:t xml:space="preserve">Apa saja </w:t>
      </w:r>
      <w:r w:rsidR="00894822">
        <w:rPr>
          <w:noProof/>
          <w:color w:val="000000" w:themeColor="text1"/>
          <w:sz w:val="22"/>
          <w:szCs w:val="22"/>
          <w:lang w:val="en-US"/>
        </w:rPr>
        <w:t>perbedaan teori-teori tersebut</w:t>
      </w:r>
      <w:r>
        <w:rPr>
          <w:noProof/>
          <w:color w:val="000000" w:themeColor="text1"/>
          <w:sz w:val="22"/>
          <w:szCs w:val="22"/>
          <w:lang w:val="en-US"/>
        </w:rPr>
        <w:t>?</w:t>
      </w:r>
    </w:p>
    <w:p w:rsidR="003A797C" w:rsidRPr="005D6CAA" w:rsidRDefault="003A797C" w:rsidP="003A4E42">
      <w:pPr>
        <w:spacing w:line="276" w:lineRule="auto"/>
        <w:jc w:val="both"/>
        <w:rPr>
          <w:b/>
          <w:noProof/>
          <w:sz w:val="22"/>
          <w:szCs w:val="22"/>
          <w:lang w:val="id-ID"/>
        </w:rPr>
      </w:pPr>
    </w:p>
    <w:p w:rsidR="009600AE" w:rsidRPr="005D6CAA" w:rsidRDefault="009600AE" w:rsidP="003A4E42">
      <w:pPr>
        <w:spacing w:line="276" w:lineRule="auto"/>
        <w:jc w:val="both"/>
        <w:rPr>
          <w:b/>
          <w:noProof/>
          <w:sz w:val="22"/>
          <w:szCs w:val="22"/>
          <w:lang w:val="id-ID"/>
        </w:rPr>
      </w:pPr>
      <w:r w:rsidRPr="005D6CAA">
        <w:rPr>
          <w:b/>
          <w:noProof/>
          <w:sz w:val="22"/>
          <w:szCs w:val="22"/>
          <w:lang w:val="id-ID"/>
        </w:rPr>
        <w:t>SOLUSI PEMECAHAN KASUS:</w:t>
      </w:r>
    </w:p>
    <w:p w:rsidR="009600AE" w:rsidRPr="005D6CAA" w:rsidRDefault="009600AE" w:rsidP="003A4E42">
      <w:pPr>
        <w:spacing w:line="276" w:lineRule="auto"/>
        <w:jc w:val="both"/>
        <w:rPr>
          <w:b/>
          <w:noProof/>
          <w:sz w:val="22"/>
          <w:szCs w:val="22"/>
          <w:lang w:val="id-ID"/>
        </w:rPr>
      </w:pPr>
      <w:r w:rsidRPr="005D6CAA">
        <w:rPr>
          <w:b/>
          <w:noProof/>
          <w:sz w:val="22"/>
          <w:szCs w:val="22"/>
          <w:lang w:val="id-ID"/>
        </w:rPr>
        <w:t>Langkah Kerja:</w:t>
      </w:r>
    </w:p>
    <w:p w:rsidR="003244A0" w:rsidRPr="005D6CAA" w:rsidRDefault="003244A0" w:rsidP="003A4E42">
      <w:pPr>
        <w:pStyle w:val="ListParagraph"/>
        <w:numPr>
          <w:ilvl w:val="0"/>
          <w:numId w:val="2"/>
        </w:numPr>
        <w:spacing w:line="276" w:lineRule="auto"/>
        <w:ind w:left="360"/>
        <w:jc w:val="both"/>
        <w:rPr>
          <w:noProof/>
          <w:sz w:val="22"/>
          <w:szCs w:val="22"/>
          <w:lang w:val="id-ID"/>
        </w:rPr>
      </w:pPr>
      <w:r w:rsidRPr="005D6CAA">
        <w:rPr>
          <w:noProof/>
          <w:sz w:val="22"/>
          <w:szCs w:val="22"/>
          <w:lang w:val="id-ID"/>
        </w:rPr>
        <w:t>Buat kelompok</w:t>
      </w:r>
      <w:r w:rsidR="00DF1D33">
        <w:rPr>
          <w:noProof/>
          <w:sz w:val="22"/>
          <w:szCs w:val="22"/>
          <w:lang w:val="id-ID"/>
        </w:rPr>
        <w:t xml:space="preserve"> yang terdiri atas </w:t>
      </w:r>
      <w:r w:rsidR="00DF1D33">
        <w:rPr>
          <w:noProof/>
          <w:sz w:val="22"/>
          <w:szCs w:val="22"/>
          <w:lang w:val="en-US"/>
        </w:rPr>
        <w:t>2</w:t>
      </w:r>
      <w:r w:rsidRPr="005D6CAA">
        <w:rPr>
          <w:noProof/>
          <w:sz w:val="22"/>
          <w:szCs w:val="22"/>
          <w:lang w:val="id-ID"/>
        </w:rPr>
        <w:t xml:space="preserve"> orang</w:t>
      </w:r>
      <w:r w:rsidR="003A797C" w:rsidRPr="005D6CAA">
        <w:rPr>
          <w:noProof/>
          <w:sz w:val="22"/>
          <w:szCs w:val="22"/>
          <w:lang w:val="id-ID"/>
        </w:rPr>
        <w:t>.</w:t>
      </w:r>
    </w:p>
    <w:p w:rsidR="00921AB5" w:rsidRPr="00894822" w:rsidRDefault="003A797C" w:rsidP="00894822">
      <w:pPr>
        <w:pStyle w:val="ListParagraph"/>
        <w:numPr>
          <w:ilvl w:val="0"/>
          <w:numId w:val="2"/>
        </w:numPr>
        <w:spacing w:line="276" w:lineRule="auto"/>
        <w:ind w:left="360"/>
        <w:jc w:val="both"/>
        <w:rPr>
          <w:noProof/>
          <w:sz w:val="22"/>
          <w:szCs w:val="22"/>
          <w:lang w:val="id-ID"/>
        </w:rPr>
      </w:pPr>
      <w:r w:rsidRPr="005D6CAA">
        <w:rPr>
          <w:noProof/>
          <w:sz w:val="22"/>
          <w:szCs w:val="22"/>
          <w:lang w:val="id-ID"/>
        </w:rPr>
        <w:t xml:space="preserve">Tugas dalam </w:t>
      </w:r>
      <w:r w:rsidR="00DF1D33">
        <w:rPr>
          <w:noProof/>
          <w:sz w:val="22"/>
          <w:szCs w:val="22"/>
          <w:lang w:val="en-US"/>
        </w:rPr>
        <w:t xml:space="preserve">bentuk ringkasan dibuat dalam </w:t>
      </w:r>
      <w:r w:rsidR="00894822">
        <w:rPr>
          <w:noProof/>
          <w:sz w:val="22"/>
          <w:szCs w:val="22"/>
          <w:lang w:val="en-US"/>
        </w:rPr>
        <w:t>presentasi sesuai dengan urutan pembahasan yang telah dijelaskan di atas</w:t>
      </w:r>
    </w:p>
    <w:p w:rsidR="00894822" w:rsidRPr="00894822" w:rsidRDefault="00894822" w:rsidP="00894822">
      <w:pPr>
        <w:pStyle w:val="ListParagraph"/>
        <w:numPr>
          <w:ilvl w:val="0"/>
          <w:numId w:val="2"/>
        </w:numPr>
        <w:spacing w:line="276" w:lineRule="auto"/>
        <w:ind w:left="360"/>
        <w:jc w:val="both"/>
        <w:rPr>
          <w:noProof/>
          <w:sz w:val="22"/>
          <w:szCs w:val="22"/>
          <w:lang w:val="id-ID"/>
        </w:rPr>
      </w:pPr>
      <w:r>
        <w:rPr>
          <w:noProof/>
          <w:sz w:val="22"/>
          <w:szCs w:val="22"/>
          <w:lang w:val="en-US"/>
        </w:rPr>
        <w:t>Presentasi maksimal 20 slide, termasuk cover dan daftar pustaka</w:t>
      </w:r>
    </w:p>
    <w:p w:rsidR="003A797C" w:rsidRPr="005D6CAA" w:rsidRDefault="003A797C" w:rsidP="003A4E42">
      <w:pPr>
        <w:spacing w:line="276" w:lineRule="auto"/>
        <w:jc w:val="both"/>
        <w:rPr>
          <w:noProof/>
          <w:sz w:val="22"/>
          <w:szCs w:val="22"/>
          <w:lang w:val="id-ID"/>
        </w:rPr>
      </w:pPr>
      <w:r w:rsidRPr="005D6CAA">
        <w:rPr>
          <w:b/>
          <w:noProof/>
          <w:sz w:val="22"/>
          <w:szCs w:val="22"/>
          <w:lang w:val="id-ID"/>
        </w:rPr>
        <w:t>Pengumpulan tugas</w:t>
      </w:r>
      <w:r w:rsidRPr="005D6CAA">
        <w:rPr>
          <w:noProof/>
          <w:sz w:val="22"/>
          <w:szCs w:val="22"/>
          <w:lang w:val="id-ID"/>
        </w:rPr>
        <w:t xml:space="preserve"> dalam dua bentuk:</w:t>
      </w:r>
    </w:p>
    <w:p w:rsidR="003A797C" w:rsidRPr="005D6CAA" w:rsidRDefault="003A797C" w:rsidP="003A4E42">
      <w:pPr>
        <w:pStyle w:val="ListParagraph"/>
        <w:numPr>
          <w:ilvl w:val="0"/>
          <w:numId w:val="2"/>
        </w:numPr>
        <w:spacing w:line="276" w:lineRule="auto"/>
        <w:ind w:left="360"/>
        <w:jc w:val="both"/>
        <w:rPr>
          <w:noProof/>
          <w:sz w:val="22"/>
          <w:szCs w:val="22"/>
          <w:lang w:val="id-ID"/>
        </w:rPr>
      </w:pPr>
      <w:r w:rsidRPr="005D6CAA">
        <w:rPr>
          <w:noProof/>
          <w:sz w:val="22"/>
          <w:szCs w:val="22"/>
          <w:lang w:val="id-ID"/>
        </w:rPr>
        <w:t xml:space="preserve">Dikumpulkan melalui LMS dalam bentuk soft copy. Format nama file: nama_tugas </w:t>
      </w:r>
      <w:r w:rsidR="00C12A38">
        <w:rPr>
          <w:noProof/>
          <w:sz w:val="22"/>
          <w:szCs w:val="22"/>
          <w:lang w:val="en-US"/>
        </w:rPr>
        <w:t xml:space="preserve">ekonomi </w:t>
      </w:r>
      <w:r w:rsidR="00C07A34">
        <w:rPr>
          <w:noProof/>
          <w:sz w:val="22"/>
          <w:szCs w:val="22"/>
          <w:lang w:val="en-US"/>
        </w:rPr>
        <w:t xml:space="preserve">wilayah dan kota </w:t>
      </w:r>
      <w:r w:rsidR="007353B6">
        <w:rPr>
          <w:noProof/>
          <w:sz w:val="22"/>
          <w:szCs w:val="22"/>
          <w:lang w:val="id-ID"/>
        </w:rPr>
        <w:t>#</w:t>
      </w:r>
      <w:r w:rsidR="00C07A34">
        <w:rPr>
          <w:noProof/>
          <w:sz w:val="22"/>
          <w:szCs w:val="22"/>
          <w:lang w:val="en-US"/>
        </w:rPr>
        <w:t>1</w:t>
      </w:r>
      <w:r w:rsidRPr="005D6CAA">
        <w:rPr>
          <w:noProof/>
          <w:sz w:val="22"/>
          <w:szCs w:val="22"/>
          <w:lang w:val="id-ID"/>
        </w:rPr>
        <w:t>. Setiap mahasiswa harus mengumpulkan pekerjaannya masing-masing di LMS.</w:t>
      </w:r>
    </w:p>
    <w:p w:rsidR="003A797C" w:rsidRPr="005D6CAA" w:rsidRDefault="003A797C" w:rsidP="003A4E42">
      <w:pPr>
        <w:pStyle w:val="ListParagraph"/>
        <w:numPr>
          <w:ilvl w:val="0"/>
          <w:numId w:val="2"/>
        </w:numPr>
        <w:spacing w:line="276" w:lineRule="auto"/>
        <w:ind w:left="360"/>
        <w:jc w:val="both"/>
        <w:rPr>
          <w:noProof/>
          <w:sz w:val="22"/>
          <w:szCs w:val="22"/>
          <w:lang w:val="id-ID"/>
        </w:rPr>
      </w:pPr>
      <w:r w:rsidRPr="005D6CAA">
        <w:rPr>
          <w:noProof/>
          <w:sz w:val="22"/>
          <w:szCs w:val="22"/>
          <w:lang w:val="id-ID"/>
        </w:rPr>
        <w:t xml:space="preserve">Dikumpulkan dalam bentuk hardcopy. Setiap kelompok hanya perlu mengumpulkan 1 hardcopy. </w:t>
      </w:r>
    </w:p>
    <w:p w:rsidR="003244A0" w:rsidRPr="005D6CAA" w:rsidRDefault="003244A0" w:rsidP="0031197C">
      <w:pPr>
        <w:jc w:val="both"/>
        <w:rPr>
          <w:b/>
          <w:noProof/>
          <w:lang w:val="id-ID"/>
        </w:rPr>
      </w:pPr>
    </w:p>
    <w:p w:rsidR="0031197C" w:rsidRPr="005D6CAA" w:rsidRDefault="002F348C" w:rsidP="0031197C">
      <w:pPr>
        <w:jc w:val="both"/>
        <w:rPr>
          <w:noProof/>
          <w:lang w:val="id-ID"/>
        </w:rPr>
      </w:pPr>
      <w:r w:rsidRPr="005D6CAA">
        <w:rPr>
          <w:noProof/>
          <w:lang w:val="id-ID"/>
        </w:rPr>
        <w:t xml:space="preserve"> </w:t>
      </w:r>
    </w:p>
    <w:p w:rsidR="002B3F0C" w:rsidRPr="005D6CAA" w:rsidRDefault="002B3F0C" w:rsidP="0031197C">
      <w:pPr>
        <w:jc w:val="both"/>
        <w:rPr>
          <w:b/>
          <w:noProof/>
          <w:lang w:val="id-ID"/>
        </w:rPr>
      </w:pPr>
    </w:p>
    <w:p w:rsidR="00BB668D" w:rsidRPr="005D6CAA" w:rsidRDefault="00BB668D" w:rsidP="00960A8D">
      <w:pPr>
        <w:spacing w:line="259" w:lineRule="auto"/>
        <w:jc w:val="both"/>
        <w:rPr>
          <w:noProof/>
          <w:lang w:val="id-ID"/>
        </w:rPr>
      </w:pPr>
    </w:p>
    <w:p w:rsidR="00BF1896" w:rsidRPr="005D6CAA" w:rsidRDefault="00BF1896">
      <w:pPr>
        <w:rPr>
          <w:b/>
          <w:noProof/>
          <w:lang w:val="id-ID"/>
        </w:rPr>
      </w:pPr>
      <w:r w:rsidRPr="005D6CAA">
        <w:rPr>
          <w:b/>
          <w:noProof/>
          <w:lang w:val="id-ID"/>
        </w:rPr>
        <w:br w:type="page"/>
      </w:r>
      <w:bookmarkStart w:id="0" w:name="_GoBack"/>
      <w:bookmarkEnd w:id="0"/>
    </w:p>
    <w:p w:rsidR="00BF1896" w:rsidRPr="005D6CAA" w:rsidRDefault="00BF1896" w:rsidP="00BF1896">
      <w:pPr>
        <w:spacing w:line="276" w:lineRule="auto"/>
        <w:jc w:val="center"/>
        <w:rPr>
          <w:rFonts w:ascii="Calibri" w:hAnsi="Calibri"/>
          <w:b/>
          <w:noProof/>
          <w:lang w:val="id-ID"/>
        </w:rPr>
      </w:pPr>
      <w:r w:rsidRPr="005D6CAA">
        <w:rPr>
          <w:rFonts w:ascii="Calibri" w:hAnsi="Calibri"/>
          <w:b/>
          <w:noProof/>
          <w:lang w:val="id-ID"/>
        </w:rPr>
        <w:lastRenderedPageBreak/>
        <w:t xml:space="preserve">RUBRIK PENILAIAN </w:t>
      </w:r>
    </w:p>
    <w:p w:rsidR="00BF1896" w:rsidRPr="009747EE" w:rsidRDefault="00BF1896" w:rsidP="00BF1896">
      <w:pPr>
        <w:spacing w:line="276" w:lineRule="auto"/>
        <w:jc w:val="center"/>
        <w:rPr>
          <w:rFonts w:ascii="Calibri" w:hAnsi="Calibri"/>
          <w:b/>
          <w:noProof/>
          <w:lang w:val="en-US"/>
        </w:rPr>
      </w:pPr>
      <w:r w:rsidRPr="005D6CAA">
        <w:rPr>
          <w:rFonts w:ascii="Calibri" w:hAnsi="Calibri"/>
          <w:b/>
          <w:noProof/>
          <w:lang w:val="id-ID"/>
        </w:rPr>
        <w:t xml:space="preserve">MATA KULIAH </w:t>
      </w:r>
      <w:r w:rsidR="00894822">
        <w:rPr>
          <w:rFonts w:ascii="Calibri" w:hAnsi="Calibri"/>
          <w:b/>
          <w:noProof/>
          <w:lang w:val="en-US"/>
        </w:rPr>
        <w:t>EKONOMI WILAYAH DAN KOTA #1</w:t>
      </w:r>
    </w:p>
    <w:p w:rsidR="00BF1896" w:rsidRPr="005D6CAA" w:rsidRDefault="00BF1896" w:rsidP="00BF1896">
      <w:pPr>
        <w:spacing w:line="276" w:lineRule="auto"/>
        <w:rPr>
          <w:rFonts w:ascii="Calibri" w:hAnsi="Calibri"/>
          <w:b/>
          <w:noProof/>
          <w:lang w:val="id-ID"/>
        </w:rPr>
      </w:pPr>
    </w:p>
    <w:tbl>
      <w:tblPr>
        <w:tblStyle w:val="TableGrid"/>
        <w:tblW w:w="9209" w:type="dxa"/>
        <w:tblLook w:val="04A0" w:firstRow="1" w:lastRow="0" w:firstColumn="1" w:lastColumn="0" w:noHBand="0" w:noVBand="1"/>
      </w:tblPr>
      <w:tblGrid>
        <w:gridCol w:w="675"/>
        <w:gridCol w:w="2439"/>
        <w:gridCol w:w="2044"/>
        <w:gridCol w:w="2067"/>
        <w:gridCol w:w="1984"/>
      </w:tblGrid>
      <w:tr w:rsidR="00BF1896" w:rsidRPr="00CC678D" w:rsidTr="00BF1896">
        <w:tc>
          <w:tcPr>
            <w:tcW w:w="675" w:type="dxa"/>
            <w:vMerge w:val="restart"/>
            <w:vAlign w:val="center"/>
          </w:tcPr>
          <w:p w:rsidR="00BF1896" w:rsidRPr="00CC678D" w:rsidRDefault="00BF1896" w:rsidP="00DC6264">
            <w:pPr>
              <w:jc w:val="center"/>
              <w:rPr>
                <w:b/>
                <w:noProof/>
                <w:sz w:val="22"/>
                <w:szCs w:val="22"/>
                <w:lang w:val="id-ID"/>
              </w:rPr>
            </w:pPr>
            <w:r w:rsidRPr="00CC678D">
              <w:rPr>
                <w:b/>
                <w:noProof/>
                <w:sz w:val="22"/>
                <w:szCs w:val="22"/>
                <w:lang w:val="id-ID"/>
              </w:rPr>
              <w:t>No</w:t>
            </w:r>
          </w:p>
        </w:tc>
        <w:tc>
          <w:tcPr>
            <w:tcW w:w="2439" w:type="dxa"/>
            <w:vMerge w:val="restart"/>
            <w:vAlign w:val="center"/>
          </w:tcPr>
          <w:p w:rsidR="00BF1896" w:rsidRPr="00CC678D" w:rsidRDefault="00BF1896" w:rsidP="00DC6264">
            <w:pPr>
              <w:jc w:val="center"/>
              <w:rPr>
                <w:b/>
                <w:noProof/>
                <w:sz w:val="22"/>
                <w:szCs w:val="22"/>
                <w:lang w:val="id-ID"/>
              </w:rPr>
            </w:pPr>
            <w:r w:rsidRPr="00CC678D">
              <w:rPr>
                <w:b/>
                <w:noProof/>
                <w:sz w:val="22"/>
                <w:szCs w:val="22"/>
                <w:lang w:val="id-ID"/>
              </w:rPr>
              <w:t xml:space="preserve">Indikator </w:t>
            </w:r>
            <w:r w:rsidR="00443EBE" w:rsidRPr="00CC678D">
              <w:rPr>
                <w:b/>
                <w:noProof/>
                <w:sz w:val="22"/>
                <w:szCs w:val="22"/>
                <w:lang w:val="id-ID"/>
              </w:rPr>
              <w:t>Penilaian</w:t>
            </w:r>
          </w:p>
        </w:tc>
        <w:tc>
          <w:tcPr>
            <w:tcW w:w="6095" w:type="dxa"/>
            <w:gridSpan w:val="3"/>
            <w:vAlign w:val="center"/>
          </w:tcPr>
          <w:p w:rsidR="00BF1896" w:rsidRPr="00CC678D" w:rsidRDefault="00BF1896" w:rsidP="00DC6264">
            <w:pPr>
              <w:jc w:val="center"/>
              <w:rPr>
                <w:b/>
                <w:noProof/>
                <w:sz w:val="22"/>
                <w:szCs w:val="22"/>
                <w:lang w:val="id-ID"/>
              </w:rPr>
            </w:pPr>
            <w:r w:rsidRPr="00CC678D">
              <w:rPr>
                <w:b/>
                <w:noProof/>
                <w:sz w:val="22"/>
                <w:szCs w:val="22"/>
                <w:lang w:val="id-ID"/>
              </w:rPr>
              <w:t>Kriteria</w:t>
            </w:r>
          </w:p>
        </w:tc>
      </w:tr>
      <w:tr w:rsidR="00BF1896" w:rsidRPr="00CC678D" w:rsidTr="00BF1896">
        <w:tc>
          <w:tcPr>
            <w:tcW w:w="675" w:type="dxa"/>
            <w:vMerge/>
            <w:vAlign w:val="center"/>
          </w:tcPr>
          <w:p w:rsidR="00BF1896" w:rsidRPr="00CC678D" w:rsidRDefault="00BF1896" w:rsidP="00DC6264">
            <w:pPr>
              <w:jc w:val="center"/>
              <w:rPr>
                <w:b/>
                <w:noProof/>
                <w:sz w:val="22"/>
                <w:szCs w:val="22"/>
                <w:lang w:val="id-ID"/>
              </w:rPr>
            </w:pPr>
          </w:p>
        </w:tc>
        <w:tc>
          <w:tcPr>
            <w:tcW w:w="2439" w:type="dxa"/>
            <w:vMerge/>
            <w:vAlign w:val="center"/>
          </w:tcPr>
          <w:p w:rsidR="00BF1896" w:rsidRPr="00CC678D" w:rsidRDefault="00BF1896" w:rsidP="00DC6264">
            <w:pPr>
              <w:jc w:val="center"/>
              <w:rPr>
                <w:b/>
                <w:noProof/>
                <w:sz w:val="22"/>
                <w:szCs w:val="22"/>
                <w:lang w:val="id-ID"/>
              </w:rPr>
            </w:pPr>
          </w:p>
        </w:tc>
        <w:tc>
          <w:tcPr>
            <w:tcW w:w="2044" w:type="dxa"/>
            <w:vAlign w:val="center"/>
          </w:tcPr>
          <w:p w:rsidR="00BF1896" w:rsidRPr="00CC678D" w:rsidRDefault="00BF1896" w:rsidP="00DC6264">
            <w:pPr>
              <w:jc w:val="center"/>
              <w:rPr>
                <w:b/>
                <w:noProof/>
                <w:sz w:val="22"/>
                <w:szCs w:val="22"/>
                <w:lang w:val="id-ID"/>
              </w:rPr>
            </w:pPr>
            <w:r w:rsidRPr="00CC678D">
              <w:rPr>
                <w:b/>
                <w:noProof/>
                <w:sz w:val="22"/>
                <w:szCs w:val="22"/>
                <w:lang w:val="id-ID"/>
              </w:rPr>
              <w:t>1</w:t>
            </w:r>
          </w:p>
        </w:tc>
        <w:tc>
          <w:tcPr>
            <w:tcW w:w="2067" w:type="dxa"/>
            <w:vAlign w:val="center"/>
          </w:tcPr>
          <w:p w:rsidR="00BF1896" w:rsidRPr="00CC678D" w:rsidRDefault="00BF1896" w:rsidP="00DC6264">
            <w:pPr>
              <w:jc w:val="center"/>
              <w:rPr>
                <w:b/>
                <w:noProof/>
                <w:sz w:val="22"/>
                <w:szCs w:val="22"/>
                <w:lang w:val="id-ID"/>
              </w:rPr>
            </w:pPr>
            <w:r w:rsidRPr="00CC678D">
              <w:rPr>
                <w:b/>
                <w:noProof/>
                <w:sz w:val="22"/>
                <w:szCs w:val="22"/>
                <w:lang w:val="id-ID"/>
              </w:rPr>
              <w:t>2</w:t>
            </w:r>
          </w:p>
        </w:tc>
        <w:tc>
          <w:tcPr>
            <w:tcW w:w="1984" w:type="dxa"/>
            <w:vAlign w:val="center"/>
          </w:tcPr>
          <w:p w:rsidR="00BF1896" w:rsidRPr="00CC678D" w:rsidRDefault="00BF1896" w:rsidP="00DC6264">
            <w:pPr>
              <w:jc w:val="center"/>
              <w:rPr>
                <w:b/>
                <w:noProof/>
                <w:sz w:val="22"/>
                <w:szCs w:val="22"/>
                <w:lang w:val="id-ID"/>
              </w:rPr>
            </w:pPr>
            <w:r w:rsidRPr="00CC678D">
              <w:rPr>
                <w:b/>
                <w:noProof/>
                <w:sz w:val="22"/>
                <w:szCs w:val="22"/>
                <w:lang w:val="id-ID"/>
              </w:rPr>
              <w:t>3</w:t>
            </w:r>
          </w:p>
        </w:tc>
      </w:tr>
      <w:tr w:rsidR="00DC6264" w:rsidRPr="00CC678D" w:rsidTr="000F4471">
        <w:tc>
          <w:tcPr>
            <w:tcW w:w="675" w:type="dxa"/>
            <w:vAlign w:val="center"/>
          </w:tcPr>
          <w:p w:rsidR="00DC6264" w:rsidRPr="00CC678D" w:rsidRDefault="00DC6264" w:rsidP="00DC6264">
            <w:pPr>
              <w:jc w:val="center"/>
              <w:rPr>
                <w:b/>
                <w:noProof/>
                <w:sz w:val="22"/>
                <w:szCs w:val="22"/>
                <w:lang w:val="id-ID"/>
              </w:rPr>
            </w:pPr>
          </w:p>
        </w:tc>
        <w:tc>
          <w:tcPr>
            <w:tcW w:w="8534" w:type="dxa"/>
            <w:gridSpan w:val="4"/>
            <w:vAlign w:val="center"/>
          </w:tcPr>
          <w:p w:rsidR="00DC6264" w:rsidRPr="00CC678D" w:rsidRDefault="00DC6264" w:rsidP="00DC6264">
            <w:pPr>
              <w:rPr>
                <w:b/>
                <w:noProof/>
                <w:sz w:val="22"/>
                <w:szCs w:val="22"/>
                <w:lang w:val="id-ID"/>
              </w:rPr>
            </w:pPr>
            <w:r w:rsidRPr="00CC678D">
              <w:rPr>
                <w:b/>
                <w:noProof/>
                <w:color w:val="000000" w:themeColor="text1"/>
                <w:sz w:val="22"/>
                <w:szCs w:val="22"/>
                <w:lang w:val="id-ID"/>
              </w:rPr>
              <w:t xml:space="preserve">Aspek </w:t>
            </w:r>
            <w:r w:rsidRPr="00CC678D">
              <w:rPr>
                <w:b/>
                <w:noProof/>
                <w:color w:val="000000" w:themeColor="text1"/>
                <w:sz w:val="22"/>
                <w:szCs w:val="22"/>
              </w:rPr>
              <w:t>Ketepatan Waktu Pengumpulan</w:t>
            </w:r>
          </w:p>
        </w:tc>
      </w:tr>
      <w:tr w:rsidR="00BF1896" w:rsidRPr="00CC678D" w:rsidTr="00BF1896">
        <w:tc>
          <w:tcPr>
            <w:tcW w:w="675" w:type="dxa"/>
          </w:tcPr>
          <w:p w:rsidR="00BF1896" w:rsidRPr="00CC678D" w:rsidRDefault="00BF1896" w:rsidP="00DC6264">
            <w:pPr>
              <w:jc w:val="center"/>
              <w:rPr>
                <w:noProof/>
                <w:sz w:val="22"/>
                <w:szCs w:val="22"/>
                <w:lang w:val="id-ID"/>
              </w:rPr>
            </w:pPr>
            <w:r w:rsidRPr="00CC678D">
              <w:rPr>
                <w:noProof/>
                <w:sz w:val="22"/>
                <w:szCs w:val="22"/>
                <w:lang w:val="id-ID"/>
              </w:rPr>
              <w:t>1</w:t>
            </w:r>
          </w:p>
        </w:tc>
        <w:tc>
          <w:tcPr>
            <w:tcW w:w="2439" w:type="dxa"/>
          </w:tcPr>
          <w:p w:rsidR="00BF1896" w:rsidRPr="00CC678D" w:rsidRDefault="00BF1896" w:rsidP="00DC6264">
            <w:pPr>
              <w:rPr>
                <w:noProof/>
                <w:color w:val="000000" w:themeColor="text1"/>
                <w:sz w:val="22"/>
                <w:szCs w:val="22"/>
                <w:lang w:val="id-ID"/>
              </w:rPr>
            </w:pPr>
            <w:r w:rsidRPr="00CC678D">
              <w:rPr>
                <w:noProof/>
                <w:color w:val="000000" w:themeColor="text1"/>
                <w:sz w:val="22"/>
                <w:szCs w:val="22"/>
                <w:lang w:val="id-ID"/>
              </w:rPr>
              <w:t xml:space="preserve">Ketepatan waktu pengumpulan </w:t>
            </w:r>
            <w:r w:rsidR="005D6CAA" w:rsidRPr="00CC678D">
              <w:rPr>
                <w:noProof/>
                <w:color w:val="000000" w:themeColor="text1"/>
                <w:sz w:val="22"/>
                <w:szCs w:val="22"/>
                <w:lang w:val="id-ID"/>
              </w:rPr>
              <w:t>(softcopy dan hard</w:t>
            </w:r>
            <w:r w:rsidRPr="00CC678D">
              <w:rPr>
                <w:noProof/>
                <w:color w:val="000000" w:themeColor="text1"/>
                <w:sz w:val="22"/>
                <w:szCs w:val="22"/>
                <w:lang w:val="id-ID"/>
              </w:rPr>
              <w:t>copy)</w:t>
            </w:r>
          </w:p>
        </w:tc>
        <w:tc>
          <w:tcPr>
            <w:tcW w:w="2044" w:type="dxa"/>
          </w:tcPr>
          <w:p w:rsidR="00BF1896" w:rsidRPr="00CC678D" w:rsidRDefault="00BF1896" w:rsidP="00DC6264">
            <w:pPr>
              <w:rPr>
                <w:noProof/>
                <w:color w:val="000000" w:themeColor="text1"/>
                <w:sz w:val="22"/>
                <w:szCs w:val="22"/>
                <w:lang w:val="id-ID"/>
              </w:rPr>
            </w:pPr>
            <w:r w:rsidRPr="00CC678D">
              <w:rPr>
                <w:noProof/>
                <w:color w:val="000000" w:themeColor="text1"/>
                <w:sz w:val="22"/>
                <w:szCs w:val="22"/>
                <w:lang w:val="id-ID"/>
              </w:rPr>
              <w:t xml:space="preserve">Terlambat mengumpulkan softcopy dan hardcopy </w:t>
            </w:r>
          </w:p>
        </w:tc>
        <w:tc>
          <w:tcPr>
            <w:tcW w:w="2067" w:type="dxa"/>
          </w:tcPr>
          <w:p w:rsidR="00BF1896" w:rsidRPr="00CC678D" w:rsidRDefault="00BF1896" w:rsidP="00DC6264">
            <w:pPr>
              <w:rPr>
                <w:noProof/>
                <w:color w:val="000000" w:themeColor="text1"/>
                <w:sz w:val="22"/>
                <w:szCs w:val="22"/>
                <w:lang w:val="id-ID"/>
              </w:rPr>
            </w:pPr>
            <w:r w:rsidRPr="00CC678D">
              <w:rPr>
                <w:noProof/>
                <w:color w:val="000000" w:themeColor="text1"/>
                <w:sz w:val="22"/>
                <w:szCs w:val="22"/>
                <w:lang w:val="id-ID"/>
              </w:rPr>
              <w:t xml:space="preserve">Tepat waktu mengumpulkan softcopy/ hardcopy </w:t>
            </w:r>
          </w:p>
        </w:tc>
        <w:tc>
          <w:tcPr>
            <w:tcW w:w="1984" w:type="dxa"/>
          </w:tcPr>
          <w:p w:rsidR="00BF1896" w:rsidRPr="00CC678D" w:rsidRDefault="00BF1896" w:rsidP="00DC6264">
            <w:pPr>
              <w:rPr>
                <w:noProof/>
                <w:color w:val="000000" w:themeColor="text1"/>
                <w:sz w:val="22"/>
                <w:szCs w:val="22"/>
                <w:lang w:val="id-ID"/>
              </w:rPr>
            </w:pPr>
            <w:r w:rsidRPr="00CC678D">
              <w:rPr>
                <w:noProof/>
                <w:color w:val="000000" w:themeColor="text1"/>
                <w:sz w:val="22"/>
                <w:szCs w:val="22"/>
                <w:lang w:val="id-ID"/>
              </w:rPr>
              <w:t xml:space="preserve">Tepat waktu mengumpulkan softcopy dan hardcopy </w:t>
            </w:r>
          </w:p>
        </w:tc>
      </w:tr>
      <w:tr w:rsidR="00DC6264" w:rsidRPr="00CC678D" w:rsidTr="007C4ECA">
        <w:tc>
          <w:tcPr>
            <w:tcW w:w="675" w:type="dxa"/>
          </w:tcPr>
          <w:p w:rsidR="00DC6264" w:rsidRPr="00CC678D" w:rsidRDefault="00DC6264" w:rsidP="00DC6264">
            <w:pPr>
              <w:jc w:val="center"/>
              <w:rPr>
                <w:b/>
                <w:noProof/>
                <w:sz w:val="22"/>
                <w:szCs w:val="22"/>
                <w:lang w:val="id-ID"/>
              </w:rPr>
            </w:pPr>
          </w:p>
        </w:tc>
        <w:tc>
          <w:tcPr>
            <w:tcW w:w="8534" w:type="dxa"/>
            <w:gridSpan w:val="4"/>
          </w:tcPr>
          <w:p w:rsidR="00DC6264" w:rsidRPr="00CC678D" w:rsidRDefault="00DC6264" w:rsidP="00DC6264">
            <w:pPr>
              <w:jc w:val="both"/>
              <w:rPr>
                <w:b/>
                <w:noProof/>
                <w:color w:val="000000" w:themeColor="text1"/>
                <w:sz w:val="22"/>
                <w:szCs w:val="22"/>
                <w:lang w:val="id-ID"/>
              </w:rPr>
            </w:pPr>
            <w:r w:rsidRPr="00CC678D">
              <w:rPr>
                <w:b/>
                <w:noProof/>
                <w:color w:val="000000" w:themeColor="text1"/>
                <w:sz w:val="22"/>
                <w:szCs w:val="22"/>
                <w:lang w:val="id-ID"/>
              </w:rPr>
              <w:t>Aspek Konten/ Isi</w:t>
            </w:r>
          </w:p>
        </w:tc>
      </w:tr>
      <w:tr w:rsidR="007353B6" w:rsidRPr="00CC678D" w:rsidTr="00BF1896">
        <w:tc>
          <w:tcPr>
            <w:tcW w:w="675" w:type="dxa"/>
          </w:tcPr>
          <w:p w:rsidR="007353B6" w:rsidRPr="00CC678D" w:rsidRDefault="007353B6" w:rsidP="007353B6">
            <w:pPr>
              <w:jc w:val="center"/>
              <w:rPr>
                <w:noProof/>
                <w:sz w:val="22"/>
                <w:szCs w:val="22"/>
              </w:rPr>
            </w:pPr>
            <w:r w:rsidRPr="00CC678D">
              <w:rPr>
                <w:noProof/>
                <w:sz w:val="22"/>
                <w:szCs w:val="22"/>
              </w:rPr>
              <w:t>2</w:t>
            </w:r>
          </w:p>
        </w:tc>
        <w:tc>
          <w:tcPr>
            <w:tcW w:w="2439" w:type="dxa"/>
          </w:tcPr>
          <w:p w:rsidR="007353B6" w:rsidRPr="00CC678D" w:rsidRDefault="007353B6" w:rsidP="007353B6">
            <w:pPr>
              <w:rPr>
                <w:noProof/>
                <w:color w:val="000000" w:themeColor="text1"/>
                <w:sz w:val="22"/>
                <w:szCs w:val="22"/>
              </w:rPr>
            </w:pPr>
            <w:r w:rsidRPr="00CC678D">
              <w:rPr>
                <w:noProof/>
                <w:color w:val="000000" w:themeColor="text1"/>
                <w:sz w:val="22"/>
                <w:szCs w:val="22"/>
                <w:lang w:val="id-ID"/>
              </w:rPr>
              <w:t xml:space="preserve">Kelengkapan </w:t>
            </w:r>
            <w:r w:rsidRPr="00CC678D">
              <w:rPr>
                <w:noProof/>
                <w:color w:val="000000" w:themeColor="text1"/>
                <w:sz w:val="22"/>
                <w:szCs w:val="22"/>
              </w:rPr>
              <w:t>poin bahasan</w:t>
            </w:r>
          </w:p>
        </w:tc>
        <w:tc>
          <w:tcPr>
            <w:tcW w:w="2044" w:type="dxa"/>
          </w:tcPr>
          <w:p w:rsidR="007353B6" w:rsidRPr="00CC678D" w:rsidRDefault="007353B6" w:rsidP="007353B6">
            <w:pPr>
              <w:rPr>
                <w:noProof/>
                <w:color w:val="000000" w:themeColor="text1"/>
                <w:sz w:val="22"/>
                <w:szCs w:val="22"/>
              </w:rPr>
            </w:pPr>
            <w:r w:rsidRPr="00CC678D">
              <w:rPr>
                <w:noProof/>
                <w:color w:val="000000" w:themeColor="text1"/>
                <w:sz w:val="22"/>
                <w:szCs w:val="22"/>
              </w:rPr>
              <w:t>Pembahasan sangat seadanya</w:t>
            </w:r>
          </w:p>
        </w:tc>
        <w:tc>
          <w:tcPr>
            <w:tcW w:w="2067" w:type="dxa"/>
          </w:tcPr>
          <w:p w:rsidR="007353B6" w:rsidRPr="00CC678D" w:rsidRDefault="007353B6" w:rsidP="007353B6">
            <w:pPr>
              <w:rPr>
                <w:sz w:val="22"/>
                <w:szCs w:val="22"/>
              </w:rPr>
            </w:pPr>
            <w:r w:rsidRPr="00CC678D">
              <w:rPr>
                <w:noProof/>
                <w:color w:val="000000" w:themeColor="text1"/>
                <w:sz w:val="22"/>
                <w:szCs w:val="22"/>
              </w:rPr>
              <w:t>Pembahasan tidak terlalu lengkap</w:t>
            </w:r>
          </w:p>
        </w:tc>
        <w:tc>
          <w:tcPr>
            <w:tcW w:w="1984" w:type="dxa"/>
          </w:tcPr>
          <w:p w:rsidR="007353B6" w:rsidRPr="00CC678D" w:rsidRDefault="007353B6" w:rsidP="007353B6">
            <w:pPr>
              <w:rPr>
                <w:sz w:val="22"/>
                <w:szCs w:val="22"/>
              </w:rPr>
            </w:pPr>
            <w:r w:rsidRPr="00CC678D">
              <w:rPr>
                <w:noProof/>
                <w:color w:val="000000" w:themeColor="text1"/>
                <w:sz w:val="22"/>
                <w:szCs w:val="22"/>
              </w:rPr>
              <w:t>Pembahasan lengkap</w:t>
            </w:r>
          </w:p>
        </w:tc>
      </w:tr>
      <w:tr w:rsidR="00BF1896" w:rsidRPr="00CC678D" w:rsidTr="00BF1896">
        <w:tc>
          <w:tcPr>
            <w:tcW w:w="675" w:type="dxa"/>
          </w:tcPr>
          <w:p w:rsidR="00BF1896" w:rsidRPr="00CC678D" w:rsidRDefault="007353B6" w:rsidP="00DC6264">
            <w:pPr>
              <w:jc w:val="center"/>
              <w:rPr>
                <w:noProof/>
                <w:sz w:val="22"/>
                <w:szCs w:val="22"/>
              </w:rPr>
            </w:pPr>
            <w:r w:rsidRPr="00CC678D">
              <w:rPr>
                <w:noProof/>
                <w:sz w:val="22"/>
                <w:szCs w:val="22"/>
              </w:rPr>
              <w:t>3</w:t>
            </w:r>
          </w:p>
        </w:tc>
        <w:tc>
          <w:tcPr>
            <w:tcW w:w="2439" w:type="dxa"/>
          </w:tcPr>
          <w:p w:rsidR="00BF1896" w:rsidRPr="00CC678D" w:rsidRDefault="005D6CAA" w:rsidP="00DC6264">
            <w:pPr>
              <w:rPr>
                <w:noProof/>
                <w:color w:val="000000" w:themeColor="text1"/>
                <w:sz w:val="22"/>
                <w:szCs w:val="22"/>
                <w:lang w:val="id-ID"/>
              </w:rPr>
            </w:pPr>
            <w:r w:rsidRPr="00CC678D">
              <w:rPr>
                <w:noProof/>
                <w:color w:val="000000" w:themeColor="text1"/>
                <w:sz w:val="22"/>
                <w:szCs w:val="22"/>
                <w:lang w:val="id-ID"/>
              </w:rPr>
              <w:t xml:space="preserve">Kedalaman </w:t>
            </w:r>
            <w:r w:rsidR="007353B6" w:rsidRPr="00CC678D">
              <w:rPr>
                <w:noProof/>
                <w:color w:val="000000" w:themeColor="text1"/>
                <w:sz w:val="22"/>
                <w:szCs w:val="22"/>
              </w:rPr>
              <w:t>bahasan</w:t>
            </w:r>
            <w:r w:rsidR="00BF1896" w:rsidRPr="00CC678D">
              <w:rPr>
                <w:noProof/>
                <w:color w:val="000000" w:themeColor="text1"/>
                <w:sz w:val="22"/>
                <w:szCs w:val="22"/>
                <w:lang w:val="id-ID"/>
              </w:rPr>
              <w:t xml:space="preserve"> </w:t>
            </w:r>
          </w:p>
        </w:tc>
        <w:tc>
          <w:tcPr>
            <w:tcW w:w="2044" w:type="dxa"/>
          </w:tcPr>
          <w:p w:rsidR="00BF1896" w:rsidRPr="00CC678D" w:rsidRDefault="007353B6" w:rsidP="00DC6264">
            <w:pPr>
              <w:rPr>
                <w:noProof/>
                <w:color w:val="000000" w:themeColor="text1"/>
                <w:sz w:val="22"/>
                <w:szCs w:val="22"/>
              </w:rPr>
            </w:pPr>
            <w:r w:rsidRPr="00CC678D">
              <w:rPr>
                <w:noProof/>
                <w:color w:val="000000" w:themeColor="text1"/>
                <w:sz w:val="22"/>
                <w:szCs w:val="22"/>
              </w:rPr>
              <w:t>Semua poin tidak dibahas secara mendalam</w:t>
            </w:r>
          </w:p>
        </w:tc>
        <w:tc>
          <w:tcPr>
            <w:tcW w:w="2067" w:type="dxa"/>
          </w:tcPr>
          <w:p w:rsidR="00BF1896" w:rsidRPr="00CC678D" w:rsidRDefault="007353B6" w:rsidP="00DC6264">
            <w:pPr>
              <w:rPr>
                <w:noProof/>
                <w:color w:val="000000" w:themeColor="text1"/>
                <w:sz w:val="22"/>
                <w:szCs w:val="22"/>
              </w:rPr>
            </w:pPr>
            <w:r w:rsidRPr="00CC678D">
              <w:rPr>
                <w:noProof/>
                <w:color w:val="000000" w:themeColor="text1"/>
                <w:sz w:val="22"/>
                <w:szCs w:val="22"/>
              </w:rPr>
              <w:t>Hanya sebagian yang dibahas secara mendalam</w:t>
            </w:r>
          </w:p>
        </w:tc>
        <w:tc>
          <w:tcPr>
            <w:tcW w:w="1984" w:type="dxa"/>
          </w:tcPr>
          <w:p w:rsidR="00BF1896" w:rsidRPr="00CC678D" w:rsidRDefault="007353B6" w:rsidP="00DC6264">
            <w:pPr>
              <w:rPr>
                <w:noProof/>
                <w:color w:val="000000" w:themeColor="text1"/>
                <w:sz w:val="22"/>
                <w:szCs w:val="22"/>
              </w:rPr>
            </w:pPr>
            <w:r w:rsidRPr="00CC678D">
              <w:rPr>
                <w:noProof/>
                <w:color w:val="000000" w:themeColor="text1"/>
                <w:sz w:val="22"/>
                <w:szCs w:val="22"/>
              </w:rPr>
              <w:t xml:space="preserve">Seluruh poin dibahas secara mendalam </w:t>
            </w:r>
          </w:p>
        </w:tc>
      </w:tr>
      <w:tr w:rsidR="00DC6264" w:rsidRPr="00CC678D" w:rsidTr="00212B1E">
        <w:tc>
          <w:tcPr>
            <w:tcW w:w="675" w:type="dxa"/>
          </w:tcPr>
          <w:p w:rsidR="00DC6264" w:rsidRPr="00CC678D" w:rsidRDefault="00DC6264" w:rsidP="00DC6264">
            <w:pPr>
              <w:jc w:val="center"/>
              <w:rPr>
                <w:noProof/>
                <w:sz w:val="22"/>
                <w:szCs w:val="22"/>
                <w:lang w:val="id-ID"/>
              </w:rPr>
            </w:pPr>
          </w:p>
        </w:tc>
        <w:tc>
          <w:tcPr>
            <w:tcW w:w="8534" w:type="dxa"/>
            <w:gridSpan w:val="4"/>
          </w:tcPr>
          <w:p w:rsidR="00DC6264" w:rsidRPr="00CC678D" w:rsidRDefault="00DC6264" w:rsidP="00DC6264">
            <w:pPr>
              <w:rPr>
                <w:noProof/>
                <w:color w:val="000000" w:themeColor="text1"/>
                <w:sz w:val="22"/>
                <w:szCs w:val="22"/>
                <w:lang w:val="id-ID"/>
              </w:rPr>
            </w:pPr>
            <w:r w:rsidRPr="00CC678D">
              <w:rPr>
                <w:b/>
                <w:noProof/>
                <w:color w:val="000000" w:themeColor="text1"/>
                <w:sz w:val="22"/>
                <w:szCs w:val="22"/>
                <w:lang w:val="id-ID"/>
              </w:rPr>
              <w:t>Aspek Bahasa</w:t>
            </w:r>
          </w:p>
        </w:tc>
      </w:tr>
      <w:tr w:rsidR="00DC6264" w:rsidRPr="00CC678D" w:rsidTr="00BF1896">
        <w:tc>
          <w:tcPr>
            <w:tcW w:w="675" w:type="dxa"/>
          </w:tcPr>
          <w:p w:rsidR="00DC6264" w:rsidRPr="00CC678D" w:rsidRDefault="007353B6" w:rsidP="00DC6264">
            <w:pPr>
              <w:jc w:val="center"/>
              <w:rPr>
                <w:noProof/>
                <w:sz w:val="22"/>
                <w:szCs w:val="22"/>
              </w:rPr>
            </w:pPr>
            <w:r w:rsidRPr="00CC678D">
              <w:rPr>
                <w:noProof/>
                <w:sz w:val="22"/>
                <w:szCs w:val="22"/>
              </w:rPr>
              <w:t>4</w:t>
            </w:r>
          </w:p>
        </w:tc>
        <w:tc>
          <w:tcPr>
            <w:tcW w:w="2439"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lang w:val="id-ID"/>
              </w:rPr>
              <w:t>Penggunaan bahasa yang sesuai dengan kaidah Bahasa Indonesia</w:t>
            </w:r>
          </w:p>
        </w:tc>
        <w:tc>
          <w:tcPr>
            <w:tcW w:w="2044" w:type="dxa"/>
          </w:tcPr>
          <w:p w:rsidR="00DC6264" w:rsidRPr="00CC678D" w:rsidRDefault="00DC6264" w:rsidP="00DC6264">
            <w:pPr>
              <w:rPr>
                <w:noProof/>
                <w:color w:val="000000" w:themeColor="text1"/>
                <w:sz w:val="22"/>
                <w:szCs w:val="22"/>
              </w:rPr>
            </w:pPr>
            <w:r w:rsidRPr="00CC678D">
              <w:rPr>
                <w:noProof/>
                <w:color w:val="000000" w:themeColor="text1"/>
                <w:sz w:val="22"/>
                <w:szCs w:val="22"/>
              </w:rPr>
              <w:t xml:space="preserve">Tidak menggunakan bahasa indonesia sesuai dengan kaidah </w:t>
            </w:r>
          </w:p>
        </w:tc>
        <w:tc>
          <w:tcPr>
            <w:tcW w:w="2067"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rPr>
              <w:t>Sebagian kalimat menggunakan bahasa indonesia sesuai dengan kaidah</w:t>
            </w:r>
          </w:p>
        </w:tc>
        <w:tc>
          <w:tcPr>
            <w:tcW w:w="1984"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rPr>
              <w:t>Menggunakan bahasa indonesia sesuai dengan kaidah</w:t>
            </w:r>
          </w:p>
        </w:tc>
      </w:tr>
      <w:tr w:rsidR="00DC6264" w:rsidRPr="00CC678D" w:rsidTr="00BF1896">
        <w:tc>
          <w:tcPr>
            <w:tcW w:w="675" w:type="dxa"/>
          </w:tcPr>
          <w:p w:rsidR="00DC6264" w:rsidRPr="00CC678D" w:rsidRDefault="007353B6" w:rsidP="00DC6264">
            <w:pPr>
              <w:jc w:val="center"/>
              <w:rPr>
                <w:noProof/>
                <w:sz w:val="22"/>
                <w:szCs w:val="22"/>
              </w:rPr>
            </w:pPr>
            <w:r w:rsidRPr="00CC678D">
              <w:rPr>
                <w:noProof/>
                <w:sz w:val="22"/>
                <w:szCs w:val="22"/>
              </w:rPr>
              <w:t>5</w:t>
            </w:r>
          </w:p>
        </w:tc>
        <w:tc>
          <w:tcPr>
            <w:tcW w:w="2439"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lang w:val="id-ID"/>
              </w:rPr>
              <w:t>Penggunaan bahasa yang jelas dan mudah dimengerti</w:t>
            </w:r>
          </w:p>
        </w:tc>
        <w:tc>
          <w:tcPr>
            <w:tcW w:w="2044" w:type="dxa"/>
          </w:tcPr>
          <w:p w:rsidR="00DC6264" w:rsidRPr="00CC678D" w:rsidRDefault="00DC6264" w:rsidP="00DC6264">
            <w:pPr>
              <w:rPr>
                <w:noProof/>
                <w:color w:val="000000" w:themeColor="text1"/>
                <w:sz w:val="22"/>
                <w:szCs w:val="22"/>
              </w:rPr>
            </w:pPr>
            <w:r w:rsidRPr="00CC678D">
              <w:rPr>
                <w:noProof/>
                <w:color w:val="000000" w:themeColor="text1"/>
                <w:sz w:val="22"/>
                <w:szCs w:val="22"/>
              </w:rPr>
              <w:t>Bahasa yang digunakan sulit dimengerti</w:t>
            </w:r>
          </w:p>
        </w:tc>
        <w:tc>
          <w:tcPr>
            <w:tcW w:w="2067"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rPr>
              <w:t>Bahasa yang digunakan agak sulit dimengerti</w:t>
            </w:r>
          </w:p>
        </w:tc>
        <w:tc>
          <w:tcPr>
            <w:tcW w:w="1984"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rPr>
              <w:t>Bahasa yang digunakan mudah dimengerti</w:t>
            </w:r>
          </w:p>
        </w:tc>
      </w:tr>
    </w:tbl>
    <w:p w:rsidR="00116A41" w:rsidRDefault="00116A41">
      <w:pPr>
        <w:rPr>
          <w:b/>
          <w:noProof/>
          <w:lang w:val="id-ID"/>
        </w:rPr>
      </w:pPr>
    </w:p>
    <w:p w:rsidR="00502361" w:rsidRPr="00502361" w:rsidRDefault="00502361" w:rsidP="00502361">
      <w:pPr>
        <w:jc w:val="both"/>
        <w:rPr>
          <w:rFonts w:ascii="Calibri" w:hAnsi="Calibri" w:cs="Calibri"/>
          <w:b/>
          <w:bCs/>
          <w:sz w:val="22"/>
          <w:szCs w:val="22"/>
          <w:lang w:val="en-US"/>
        </w:rPr>
      </w:pPr>
      <w:r w:rsidRPr="00502361">
        <w:rPr>
          <w:rFonts w:ascii="Calibri" w:hAnsi="Calibri" w:cs="Calibri"/>
          <w:b/>
          <w:bCs/>
          <w:sz w:val="22"/>
          <w:szCs w:val="22"/>
          <w:lang w:val="en-US"/>
        </w:rPr>
        <w:t xml:space="preserve">Skor </w:t>
      </w:r>
      <w:r w:rsidR="00DC1751">
        <w:rPr>
          <w:rFonts w:ascii="Calibri" w:hAnsi="Calibri" w:cs="Calibri"/>
          <w:b/>
          <w:bCs/>
          <w:sz w:val="22"/>
          <w:szCs w:val="22"/>
          <w:lang w:val="en-US"/>
        </w:rPr>
        <w:t>Maksimal : 15</w:t>
      </w:r>
    </w:p>
    <w:p w:rsidR="00502361" w:rsidRPr="00502361" w:rsidRDefault="00502361" w:rsidP="00502361">
      <w:pPr>
        <w:jc w:val="both"/>
        <w:rPr>
          <w:rFonts w:ascii="Calibri" w:hAnsi="Calibri" w:cs="Calibri"/>
          <w:b/>
          <w:bCs/>
          <w:sz w:val="22"/>
          <w:szCs w:val="22"/>
          <w:lang w:val="en-US"/>
        </w:rPr>
      </w:pPr>
    </w:p>
    <w:p w:rsidR="00502361" w:rsidRPr="00502361" w:rsidRDefault="00502361" w:rsidP="00502361">
      <w:pPr>
        <w:jc w:val="both"/>
        <w:rPr>
          <w:rFonts w:ascii="Calibri" w:hAnsi="Calibri" w:cs="Calibri"/>
          <w:b/>
          <w:bCs/>
          <w:sz w:val="22"/>
          <w:szCs w:val="22"/>
          <w:lang w:val="en-US"/>
        </w:rPr>
      </w:pPr>
      <w:r w:rsidRPr="00502361">
        <w:rPr>
          <w:rFonts w:ascii="Calibri" w:hAnsi="Calibri" w:cs="Calibri"/>
          <w:b/>
          <w:bCs/>
          <w:sz w:val="22"/>
          <w:szCs w:val="22"/>
          <w:lang w:val="en-US"/>
        </w:rPr>
        <w:t xml:space="preserve">Skor akhir = </w:t>
      </w:r>
      <m:oMath>
        <m:f>
          <m:fPr>
            <m:ctrlPr>
              <w:rPr>
                <w:rFonts w:ascii="Cambria Math" w:hAnsi="Cambria Math" w:cs="Calibri"/>
                <w:b/>
                <w:bCs/>
                <w:i/>
                <w:sz w:val="22"/>
                <w:szCs w:val="22"/>
                <w:lang w:val="en-US"/>
              </w:rPr>
            </m:ctrlPr>
          </m:fPr>
          <m:num>
            <m:r>
              <m:rPr>
                <m:sty m:val="bi"/>
              </m:rPr>
              <w:rPr>
                <w:rFonts w:ascii="Cambria Math" w:hAnsi="Cambria Math" w:cs="Calibri"/>
                <w:sz w:val="22"/>
                <w:szCs w:val="22"/>
                <w:lang w:val="en-US"/>
              </w:rPr>
              <m:t>Skor Total</m:t>
            </m:r>
          </m:num>
          <m:den>
            <m:r>
              <m:rPr>
                <m:sty m:val="bi"/>
              </m:rPr>
              <w:rPr>
                <w:rFonts w:ascii="Cambria Math" w:hAnsi="Cambria Math" w:cs="Calibri"/>
                <w:sz w:val="22"/>
                <w:szCs w:val="22"/>
                <w:lang w:val="en-US"/>
              </w:rPr>
              <m:t>15</m:t>
            </m:r>
          </m:den>
        </m:f>
      </m:oMath>
      <w:r w:rsidRPr="00502361">
        <w:rPr>
          <w:rFonts w:ascii="Calibri" w:hAnsi="Calibri" w:cs="Calibri"/>
          <w:b/>
          <w:bCs/>
          <w:sz w:val="22"/>
          <w:szCs w:val="22"/>
          <w:lang w:val="en-US"/>
        </w:rPr>
        <w:t xml:space="preserve">x 100 </w:t>
      </w:r>
    </w:p>
    <w:p w:rsidR="00502361" w:rsidRPr="00502361" w:rsidRDefault="00502361">
      <w:pPr>
        <w:rPr>
          <w:rFonts w:ascii="Calibri" w:hAnsi="Calibri" w:cs="Calibri"/>
          <w:b/>
          <w:noProof/>
          <w:sz w:val="22"/>
          <w:szCs w:val="22"/>
          <w:lang w:val="id-ID"/>
        </w:rPr>
      </w:pPr>
    </w:p>
    <w:p w:rsidR="00116A41" w:rsidRPr="005D6CAA" w:rsidRDefault="00116A41">
      <w:pPr>
        <w:rPr>
          <w:b/>
          <w:noProof/>
          <w:lang w:val="id-ID"/>
        </w:rPr>
      </w:pPr>
    </w:p>
    <w:sectPr w:rsidR="00116A41" w:rsidRPr="005D6CAA" w:rsidSect="00F8466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ED4E47"/>
    <w:multiLevelType w:val="hybridMultilevel"/>
    <w:tmpl w:val="A2B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0B38AF"/>
    <w:multiLevelType w:val="hybridMultilevel"/>
    <w:tmpl w:val="C4466D10"/>
    <w:lvl w:ilvl="0" w:tplc="90E66D66">
      <w:start w:val="1"/>
      <w:numFmt w:val="bullet"/>
      <w:lvlText w:val="•"/>
      <w:lvlJc w:val="left"/>
      <w:pPr>
        <w:tabs>
          <w:tab w:val="num" w:pos="720"/>
        </w:tabs>
        <w:ind w:left="720" w:hanging="360"/>
      </w:pPr>
      <w:rPr>
        <w:rFonts w:ascii="Arial" w:hAnsi="Arial" w:hint="default"/>
      </w:rPr>
    </w:lvl>
    <w:lvl w:ilvl="1" w:tplc="635A1410" w:tentative="1">
      <w:start w:val="1"/>
      <w:numFmt w:val="bullet"/>
      <w:lvlText w:val="•"/>
      <w:lvlJc w:val="left"/>
      <w:pPr>
        <w:tabs>
          <w:tab w:val="num" w:pos="1440"/>
        </w:tabs>
        <w:ind w:left="1440" w:hanging="360"/>
      </w:pPr>
      <w:rPr>
        <w:rFonts w:ascii="Arial" w:hAnsi="Arial" w:hint="default"/>
      </w:rPr>
    </w:lvl>
    <w:lvl w:ilvl="2" w:tplc="2DF6B8B4" w:tentative="1">
      <w:start w:val="1"/>
      <w:numFmt w:val="bullet"/>
      <w:lvlText w:val="•"/>
      <w:lvlJc w:val="left"/>
      <w:pPr>
        <w:tabs>
          <w:tab w:val="num" w:pos="2160"/>
        </w:tabs>
        <w:ind w:left="2160" w:hanging="360"/>
      </w:pPr>
      <w:rPr>
        <w:rFonts w:ascii="Arial" w:hAnsi="Arial" w:hint="default"/>
      </w:rPr>
    </w:lvl>
    <w:lvl w:ilvl="3" w:tplc="7716F3F4" w:tentative="1">
      <w:start w:val="1"/>
      <w:numFmt w:val="bullet"/>
      <w:lvlText w:val="•"/>
      <w:lvlJc w:val="left"/>
      <w:pPr>
        <w:tabs>
          <w:tab w:val="num" w:pos="2880"/>
        </w:tabs>
        <w:ind w:left="2880" w:hanging="360"/>
      </w:pPr>
      <w:rPr>
        <w:rFonts w:ascii="Arial" w:hAnsi="Arial" w:hint="default"/>
      </w:rPr>
    </w:lvl>
    <w:lvl w:ilvl="4" w:tplc="6E8696D2" w:tentative="1">
      <w:start w:val="1"/>
      <w:numFmt w:val="bullet"/>
      <w:lvlText w:val="•"/>
      <w:lvlJc w:val="left"/>
      <w:pPr>
        <w:tabs>
          <w:tab w:val="num" w:pos="3600"/>
        </w:tabs>
        <w:ind w:left="3600" w:hanging="360"/>
      </w:pPr>
      <w:rPr>
        <w:rFonts w:ascii="Arial" w:hAnsi="Arial" w:hint="default"/>
      </w:rPr>
    </w:lvl>
    <w:lvl w:ilvl="5" w:tplc="6994DD3E" w:tentative="1">
      <w:start w:val="1"/>
      <w:numFmt w:val="bullet"/>
      <w:lvlText w:val="•"/>
      <w:lvlJc w:val="left"/>
      <w:pPr>
        <w:tabs>
          <w:tab w:val="num" w:pos="4320"/>
        </w:tabs>
        <w:ind w:left="4320" w:hanging="360"/>
      </w:pPr>
      <w:rPr>
        <w:rFonts w:ascii="Arial" w:hAnsi="Arial" w:hint="default"/>
      </w:rPr>
    </w:lvl>
    <w:lvl w:ilvl="6" w:tplc="43F0D996" w:tentative="1">
      <w:start w:val="1"/>
      <w:numFmt w:val="bullet"/>
      <w:lvlText w:val="•"/>
      <w:lvlJc w:val="left"/>
      <w:pPr>
        <w:tabs>
          <w:tab w:val="num" w:pos="5040"/>
        </w:tabs>
        <w:ind w:left="5040" w:hanging="360"/>
      </w:pPr>
      <w:rPr>
        <w:rFonts w:ascii="Arial" w:hAnsi="Arial" w:hint="default"/>
      </w:rPr>
    </w:lvl>
    <w:lvl w:ilvl="7" w:tplc="DCCE85F6" w:tentative="1">
      <w:start w:val="1"/>
      <w:numFmt w:val="bullet"/>
      <w:lvlText w:val="•"/>
      <w:lvlJc w:val="left"/>
      <w:pPr>
        <w:tabs>
          <w:tab w:val="num" w:pos="5760"/>
        </w:tabs>
        <w:ind w:left="5760" w:hanging="360"/>
      </w:pPr>
      <w:rPr>
        <w:rFonts w:ascii="Arial" w:hAnsi="Arial" w:hint="default"/>
      </w:rPr>
    </w:lvl>
    <w:lvl w:ilvl="8" w:tplc="D47C47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7C"/>
    <w:rsid w:val="00043CFA"/>
    <w:rsid w:val="00046812"/>
    <w:rsid w:val="00046894"/>
    <w:rsid w:val="000A54C7"/>
    <w:rsid w:val="000C2664"/>
    <w:rsid w:val="000C314E"/>
    <w:rsid w:val="00116A41"/>
    <w:rsid w:val="00127939"/>
    <w:rsid w:val="00132110"/>
    <w:rsid w:val="001700D1"/>
    <w:rsid w:val="00184413"/>
    <w:rsid w:val="001D2C79"/>
    <w:rsid w:val="00203D4C"/>
    <w:rsid w:val="00223EE9"/>
    <w:rsid w:val="00256B2C"/>
    <w:rsid w:val="002577B7"/>
    <w:rsid w:val="002630AB"/>
    <w:rsid w:val="00295DD9"/>
    <w:rsid w:val="002B3F0C"/>
    <w:rsid w:val="002F348C"/>
    <w:rsid w:val="00305983"/>
    <w:rsid w:val="0031197C"/>
    <w:rsid w:val="00320247"/>
    <w:rsid w:val="0032283C"/>
    <w:rsid w:val="003244A0"/>
    <w:rsid w:val="0035321A"/>
    <w:rsid w:val="0038584E"/>
    <w:rsid w:val="00392B4F"/>
    <w:rsid w:val="00397A48"/>
    <w:rsid w:val="003A4E42"/>
    <w:rsid w:val="003A797C"/>
    <w:rsid w:val="003F5CFA"/>
    <w:rsid w:val="00406AF1"/>
    <w:rsid w:val="004236BB"/>
    <w:rsid w:val="0042494E"/>
    <w:rsid w:val="00443EBE"/>
    <w:rsid w:val="00446476"/>
    <w:rsid w:val="0045360A"/>
    <w:rsid w:val="00467727"/>
    <w:rsid w:val="0048163C"/>
    <w:rsid w:val="004A222E"/>
    <w:rsid w:val="004B3628"/>
    <w:rsid w:val="004E4D4C"/>
    <w:rsid w:val="004E4D83"/>
    <w:rsid w:val="00502361"/>
    <w:rsid w:val="00550E7F"/>
    <w:rsid w:val="005715C8"/>
    <w:rsid w:val="005858D3"/>
    <w:rsid w:val="005D6CAA"/>
    <w:rsid w:val="00601B46"/>
    <w:rsid w:val="00603FFE"/>
    <w:rsid w:val="0061699B"/>
    <w:rsid w:val="00640511"/>
    <w:rsid w:val="00643DA2"/>
    <w:rsid w:val="006B1169"/>
    <w:rsid w:val="006C05CD"/>
    <w:rsid w:val="006C0FEF"/>
    <w:rsid w:val="006D0E6A"/>
    <w:rsid w:val="006D2273"/>
    <w:rsid w:val="006D786A"/>
    <w:rsid w:val="006E52B6"/>
    <w:rsid w:val="006F52CA"/>
    <w:rsid w:val="00711F22"/>
    <w:rsid w:val="00716D6C"/>
    <w:rsid w:val="007268C5"/>
    <w:rsid w:val="007353B6"/>
    <w:rsid w:val="0073772D"/>
    <w:rsid w:val="007542AA"/>
    <w:rsid w:val="007B1026"/>
    <w:rsid w:val="007C0F9C"/>
    <w:rsid w:val="007F314D"/>
    <w:rsid w:val="00807C43"/>
    <w:rsid w:val="00816719"/>
    <w:rsid w:val="00823E63"/>
    <w:rsid w:val="00831C15"/>
    <w:rsid w:val="008535D8"/>
    <w:rsid w:val="00863C72"/>
    <w:rsid w:val="00887E08"/>
    <w:rsid w:val="00893548"/>
    <w:rsid w:val="00894098"/>
    <w:rsid w:val="00894822"/>
    <w:rsid w:val="008A277F"/>
    <w:rsid w:val="008E6356"/>
    <w:rsid w:val="0090232C"/>
    <w:rsid w:val="009150A5"/>
    <w:rsid w:val="00921AB5"/>
    <w:rsid w:val="0094773B"/>
    <w:rsid w:val="00952D33"/>
    <w:rsid w:val="009600AE"/>
    <w:rsid w:val="00960A8D"/>
    <w:rsid w:val="009747EE"/>
    <w:rsid w:val="009A399F"/>
    <w:rsid w:val="009B4F1A"/>
    <w:rsid w:val="009B6A3D"/>
    <w:rsid w:val="009B7A4C"/>
    <w:rsid w:val="009C644F"/>
    <w:rsid w:val="00A2295A"/>
    <w:rsid w:val="00A23C67"/>
    <w:rsid w:val="00A25812"/>
    <w:rsid w:val="00A309BF"/>
    <w:rsid w:val="00A45B6A"/>
    <w:rsid w:val="00A462BD"/>
    <w:rsid w:val="00A54E0C"/>
    <w:rsid w:val="00A5520B"/>
    <w:rsid w:val="00AB5714"/>
    <w:rsid w:val="00AB6AB3"/>
    <w:rsid w:val="00AC0026"/>
    <w:rsid w:val="00AC0877"/>
    <w:rsid w:val="00AD234E"/>
    <w:rsid w:val="00B017B0"/>
    <w:rsid w:val="00B1149B"/>
    <w:rsid w:val="00B13673"/>
    <w:rsid w:val="00B5222A"/>
    <w:rsid w:val="00B849BA"/>
    <w:rsid w:val="00BB2711"/>
    <w:rsid w:val="00BB33E0"/>
    <w:rsid w:val="00BB668D"/>
    <w:rsid w:val="00BC07CE"/>
    <w:rsid w:val="00BD0A25"/>
    <w:rsid w:val="00BF1896"/>
    <w:rsid w:val="00BF2E33"/>
    <w:rsid w:val="00BF5DBA"/>
    <w:rsid w:val="00C07A34"/>
    <w:rsid w:val="00C103D2"/>
    <w:rsid w:val="00C12A38"/>
    <w:rsid w:val="00C13771"/>
    <w:rsid w:val="00C65932"/>
    <w:rsid w:val="00C901F4"/>
    <w:rsid w:val="00CA1F7C"/>
    <w:rsid w:val="00CB2561"/>
    <w:rsid w:val="00CC678D"/>
    <w:rsid w:val="00CD66B6"/>
    <w:rsid w:val="00CD6B38"/>
    <w:rsid w:val="00CF5410"/>
    <w:rsid w:val="00CF6CA6"/>
    <w:rsid w:val="00D364AE"/>
    <w:rsid w:val="00D45885"/>
    <w:rsid w:val="00D75705"/>
    <w:rsid w:val="00D82383"/>
    <w:rsid w:val="00DC1751"/>
    <w:rsid w:val="00DC6264"/>
    <w:rsid w:val="00DF1D33"/>
    <w:rsid w:val="00E11DEF"/>
    <w:rsid w:val="00E15ABB"/>
    <w:rsid w:val="00E2371D"/>
    <w:rsid w:val="00E72DC0"/>
    <w:rsid w:val="00E803FF"/>
    <w:rsid w:val="00E814E6"/>
    <w:rsid w:val="00EA3845"/>
    <w:rsid w:val="00EB10AA"/>
    <w:rsid w:val="00EB15C3"/>
    <w:rsid w:val="00ED41B0"/>
    <w:rsid w:val="00EE3715"/>
    <w:rsid w:val="00EF1DEF"/>
    <w:rsid w:val="00F00324"/>
    <w:rsid w:val="00F52EB5"/>
    <w:rsid w:val="00F53496"/>
    <w:rsid w:val="00F57335"/>
    <w:rsid w:val="00F8256C"/>
    <w:rsid w:val="00F84667"/>
    <w:rsid w:val="00F90EE7"/>
    <w:rsid w:val="00FA03BC"/>
    <w:rsid w:val="00FC00D6"/>
    <w:rsid w:val="00FC5894"/>
    <w:rsid w:val="00FD22D0"/>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48A96"/>
  <w15:chartTrackingRefBased/>
  <w15:docId w15:val="{60CFEE55-1FC7-2546-918D-648CB5B15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939"/>
    <w:pPr>
      <w:ind w:left="720"/>
      <w:contextualSpacing/>
    </w:pPr>
  </w:style>
  <w:style w:type="table" w:styleId="TableGrid">
    <w:name w:val="Table Grid"/>
    <w:aliases w:val="Tabel"/>
    <w:basedOn w:val="TableNormal"/>
    <w:uiPriority w:val="39"/>
    <w:rsid w:val="00BF1896"/>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A797C"/>
    <w:pPr>
      <w:spacing w:before="100" w:beforeAutospacing="1" w:after="100" w:afterAutospacing="1"/>
    </w:pPr>
    <w:rPr>
      <w:rFonts w:ascii="Times New Roman" w:eastAsia="Times New Roman" w:hAnsi="Times New Roman" w:cs="Times New Roman"/>
    </w:rPr>
  </w:style>
  <w:style w:type="paragraph" w:customStyle="1" w:styleId="Default">
    <w:name w:val="Default"/>
    <w:rsid w:val="005D6CAA"/>
    <w:pPr>
      <w:autoSpaceDE w:val="0"/>
      <w:autoSpaceDN w:val="0"/>
      <w:adjustRightInd w:val="0"/>
    </w:pPr>
    <w:rPr>
      <w:rFonts w:ascii="Arial" w:hAnsi="Arial" w:cs="Arial"/>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765539">
      <w:bodyDiv w:val="1"/>
      <w:marLeft w:val="0"/>
      <w:marRight w:val="0"/>
      <w:marTop w:val="0"/>
      <w:marBottom w:val="0"/>
      <w:divBdr>
        <w:top w:val="none" w:sz="0" w:space="0" w:color="auto"/>
        <w:left w:val="none" w:sz="0" w:space="0" w:color="auto"/>
        <w:bottom w:val="none" w:sz="0" w:space="0" w:color="auto"/>
        <w:right w:val="none" w:sz="0" w:space="0" w:color="auto"/>
      </w:divBdr>
      <w:divsChild>
        <w:div w:id="92434399">
          <w:marLeft w:val="0"/>
          <w:marRight w:val="0"/>
          <w:marTop w:val="0"/>
          <w:marBottom w:val="0"/>
          <w:divBdr>
            <w:top w:val="none" w:sz="0" w:space="0" w:color="auto"/>
            <w:left w:val="none" w:sz="0" w:space="0" w:color="auto"/>
            <w:bottom w:val="none" w:sz="0" w:space="0" w:color="auto"/>
            <w:right w:val="none" w:sz="0" w:space="0" w:color="auto"/>
          </w:divBdr>
          <w:divsChild>
            <w:div w:id="1323194828">
              <w:marLeft w:val="0"/>
              <w:marRight w:val="0"/>
              <w:marTop w:val="0"/>
              <w:marBottom w:val="0"/>
              <w:divBdr>
                <w:top w:val="none" w:sz="0" w:space="0" w:color="auto"/>
                <w:left w:val="none" w:sz="0" w:space="0" w:color="auto"/>
                <w:bottom w:val="none" w:sz="0" w:space="0" w:color="auto"/>
                <w:right w:val="none" w:sz="0" w:space="0" w:color="auto"/>
              </w:divBdr>
              <w:divsChild>
                <w:div w:id="451218118">
                  <w:marLeft w:val="0"/>
                  <w:marRight w:val="0"/>
                  <w:marTop w:val="0"/>
                  <w:marBottom w:val="0"/>
                  <w:divBdr>
                    <w:top w:val="none" w:sz="0" w:space="0" w:color="auto"/>
                    <w:left w:val="none" w:sz="0" w:space="0" w:color="auto"/>
                    <w:bottom w:val="none" w:sz="0" w:space="0" w:color="auto"/>
                    <w:right w:val="none" w:sz="0" w:space="0" w:color="auto"/>
                  </w:divBdr>
                </w:div>
              </w:divsChild>
            </w:div>
            <w:div w:id="472529437">
              <w:marLeft w:val="0"/>
              <w:marRight w:val="0"/>
              <w:marTop w:val="0"/>
              <w:marBottom w:val="0"/>
              <w:divBdr>
                <w:top w:val="none" w:sz="0" w:space="0" w:color="auto"/>
                <w:left w:val="none" w:sz="0" w:space="0" w:color="auto"/>
                <w:bottom w:val="none" w:sz="0" w:space="0" w:color="auto"/>
                <w:right w:val="none" w:sz="0" w:space="0" w:color="auto"/>
              </w:divBdr>
              <w:divsChild>
                <w:div w:id="288821277">
                  <w:marLeft w:val="0"/>
                  <w:marRight w:val="0"/>
                  <w:marTop w:val="0"/>
                  <w:marBottom w:val="0"/>
                  <w:divBdr>
                    <w:top w:val="none" w:sz="0" w:space="0" w:color="auto"/>
                    <w:left w:val="none" w:sz="0" w:space="0" w:color="auto"/>
                    <w:bottom w:val="none" w:sz="0" w:space="0" w:color="auto"/>
                    <w:right w:val="none" w:sz="0" w:space="0" w:color="auto"/>
                  </w:divBdr>
                </w:div>
                <w:div w:id="116497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424</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2023-07-10T05:10:00Z</dcterms:created>
  <dcterms:modified xsi:type="dcterms:W3CDTF">2023-07-10T07:19:00Z</dcterms:modified>
</cp:coreProperties>
</file>